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ora" w:cs="Lora" w:eastAsia="Lora" w:hAnsi="Lora"/>
          <w:sz w:val="36"/>
          <w:szCs w:val="36"/>
        </w:rPr>
      </w:pPr>
      <w:r w:rsidDel="00000000" w:rsidR="00000000" w:rsidRPr="00000000">
        <w:rPr>
          <w:rFonts w:ascii="Lora" w:cs="Lora" w:eastAsia="Lora" w:hAnsi="Lora"/>
          <w:sz w:val="72"/>
          <w:szCs w:val="72"/>
          <w:rtl w:val="0"/>
        </w:rPr>
        <w:t xml:space="preserve">FG Běhací kufr povolání I. </w:t>
      </w:r>
      <w:r w:rsidDel="00000000" w:rsidR="00000000" w:rsidRPr="00000000">
        <w:rPr>
          <w:rFonts w:ascii="Lora" w:cs="Lora" w:eastAsia="Lora" w:hAnsi="Lora"/>
          <w:sz w:val="36"/>
          <w:szCs w:val="36"/>
          <w:rtl w:val="0"/>
        </w:rPr>
        <w:t xml:space="preserve">(citát Blaise Pascal)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7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12345"/>
        <w:tblGridChange w:id="0">
          <w:tblGrid>
            <w:gridCol w:w="3030"/>
            <w:gridCol w:w="123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 Mechanik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 Opravuje vozidla nebo jim mění pneumatiky.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 Veterinář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 Ošetřuje zvířata.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 Pokojská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 Vysává hotelový pokoj a mění ložní prádlo.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 Zedník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 Bez lžíce a míchačky by zeď stavěl obtížně.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5 Průvodce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5 Vodí turisty po nějaké památce a vypráví jim o její historii.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6 Skladník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6 Jezdí s vysokozdvižným vozíkem a rovná zboží do regálů.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 Tesař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 Ze dřeva staví nejen střechy, ale i přístřešky pro auta.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8 Manažer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8 Vede lidi, plánuje, rozhoduje o chodu části nebo celé firmy.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9 Hasič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9 Nosí uniformu a přijede, když zavoláš 150.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10 Truhlář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10 Ze dřeva nebo z desek vyrábí nábytek, zárubně a dveře.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11 Zemědělec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11 Stará se o pole a chová dobytek.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12 Hajný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12 Má na starosti pěstování lesa ale i těžbu dřeva.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13 Číšník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13 Zapisuje objednávky, nosí jídlo a pití na stůl.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14 Kominík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14 Kontroluje kamna, kotle nebo kouřovody a čistí komíny.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15 Kuchař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15 Vaří v restauraci.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16 Zdr. sestra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16 Bere pacientům krev, měří jejich teplotu a tlak.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17 Řezník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3d3d3d"/>
                <w:sz w:val="40"/>
                <w:szCs w:val="40"/>
                <w:highlight w:val="white"/>
                <w:rtl w:val="0"/>
              </w:rPr>
              <w:t xml:space="preserve">17 Používá nůž, zabíjí zvířata na maso a bourá je.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18 Politik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18 Hlasuje o nových zákonech.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19 Právník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19 Radí právních věcech nebo je zastupuje u soudu.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20 Prodavač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20 Načítá zboží na pokladně a nechává si ho zaplatit.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21 Režisér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21 Je pověřený rozhodováním při natáčení filmu.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22 Řidič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22 Přepravuje pasažéry v dopravním prostředku.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23 Vrátný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23 Zapisuje příchody a odchody osob.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24 Optik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24 Měří zrak a pomáhá vybírat vhodné brýle.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25 Architekt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25 Kreslí a navrhuje stavební úpravy.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26 Dělník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26 Pracuje u pásu v továrně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27 Voják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27 Brání svou zemi ve válce.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28 Recepční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28 Ubytuje hosty v hotelu a přijímá platby za pobyt.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29 Myslivec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29 Stará se o lesní zvěř.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30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Programátor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30 Vytváří weby nebo aplikace nejen pro počítače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31 Instalatér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31 Svařuje plastové trubky a hlídá vodotěsnost.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32 Zubař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3d3d3d"/>
                <w:sz w:val="40"/>
                <w:szCs w:val="40"/>
                <w:highlight w:val="white"/>
                <w:rtl w:val="0"/>
              </w:rPr>
              <w:t xml:space="preserve">32 Denně používá zrcátko, vrtačku a gumové rukavice.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33 Mlékař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33 Nakupuje mléko a vyrábí z něj další produkty.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34 Pekař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34 Hněte a válí těsto a peče pečivo.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35 Podlahář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35 K podkladu připevňuje koberce, lino, dlažbu a další.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36 Novinář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36 Zjišťuje informace a vytváří z nich zprávy.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37 Listonoš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37 Roznáší poštu.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38 Uklízečka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38 Vytírá mopem, leští okna a čistí toalety.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39 Mlynář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39 Nakupuje obilí a mele ho na mouku.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40 Lesník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40 Pracuje v lese, pomáhá ho pěstovat, ošetřovat i kácet.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41 Účetní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41 Zaznamenává data o příjmech a výdajích a počítá daně.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Lora" w:cs="Lora" w:eastAsia="Lora" w:hAnsi="Lora"/>
          <w:sz w:val="36"/>
          <w:szCs w:val="36"/>
        </w:rPr>
      </w:pPr>
      <w:r w:rsidDel="00000000" w:rsidR="00000000" w:rsidRPr="00000000">
        <w:rPr>
          <w:rFonts w:ascii="Lora" w:cs="Lora" w:eastAsia="Lora" w:hAnsi="Lora"/>
          <w:sz w:val="72"/>
          <w:szCs w:val="72"/>
          <w:rtl w:val="0"/>
        </w:rPr>
        <w:t xml:space="preserve">FG Běhací kufr povolání I. </w:t>
      </w:r>
      <w:r w:rsidDel="00000000" w:rsidR="00000000" w:rsidRPr="00000000">
        <w:rPr>
          <w:rFonts w:ascii="Lora" w:cs="Lora" w:eastAsia="Lora" w:hAnsi="Lora"/>
          <w:sz w:val="36"/>
          <w:szCs w:val="36"/>
          <w:rtl w:val="0"/>
        </w:rPr>
        <w:t xml:space="preserve">(citát Blaise Pascal)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7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12345"/>
        <w:tblGridChange w:id="0">
          <w:tblGrid>
            <w:gridCol w:w="3030"/>
            <w:gridCol w:w="123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 Opravuje vozidla nebo jim mění pneumatiky.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 Ošetřuje zvířata.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 Vysává hotelový pokoj a mění ložní prádlo.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 Bez lžíce a míchačky by zeď stavěl obtížně.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5 Vodí turisty po nějaké památce a vypráví jim o její historii.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6 Jezdí s vysokozdvižným vozíkem a rovná zboží do regálů.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 Ze dřeva staví nejen střechy, ale i přístřešky pro auta.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8 Vede lidi, plánuje, rozhoduje o chodu části nebo celé firmy.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9 Nosí uniformu a přijede, když zavoláš 150.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10 Ze dřeva nebo z desek vyrábí nábytek, zárubně a dveře.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11 Stará se o pole a chová dobytek.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12 Má na starosti pěstování lesa ale i těžbu dřeva.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13 Zapisuje objednávky, nosí jídlo a pití na stůl.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14 Kontroluje kamna, kotle nebo kouřovody a čistí komíny.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15 Vaří v restauraci.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16 Bere pacientům krev, měří jejich teplotu a tlak.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3d3d3d"/>
                <w:sz w:val="40"/>
                <w:szCs w:val="40"/>
                <w:highlight w:val="white"/>
                <w:rtl w:val="0"/>
              </w:rPr>
              <w:t xml:space="preserve">17 Používá nůž, zabíjí zvířata na maso a bourá je.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18 Hlasuje o nových zákonech.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19 Radí právních věcech nebo je zastupuje u soudu.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20 Načítá zboží na pokladně a nechává si ho zaplatit.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21 Je pověřený rozhodováním při natáčení filmu.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22 Přepravuje pasažéry v dopravním prostředku.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23 Zapisuje příchody a odchody osob.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24 Měří zrak a pomáhá vybírat vhodné brýle.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25 Kreslí a navrhuje stavební úpravy.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26 Pracuje u pásu v továrně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27 Brání svou zemi ve válce.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28 Ubytuje hosty v hotelu a přijímá platby za pobyt.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29 Stará se o lesní zvěř.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30 Vytváří weby nebo aplikace nejen pro počítače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31 Svařuje plastové trubky a hlídá vodotěsnost.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3d3d3d"/>
                <w:sz w:val="40"/>
                <w:szCs w:val="40"/>
                <w:highlight w:val="white"/>
                <w:rtl w:val="0"/>
              </w:rPr>
              <w:t xml:space="preserve">32 Denně používá zrcátko, vrtačku a gumové rukavice.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33 Nakupuje mléko a vyrábí z něj další produkty.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34 Hněte a válí těsto a peče pečivo.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35 K podkladu připevňuje koberce, lino, dlažbu a další.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36 Zjišťuje informace a vytváří z nich zprávy.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37 Roznáší poštu.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38 Vytírá mopem, leští okna a čistí toalety.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39 Nakupuje obilí a mele ho na mouku.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40 Pracuje v lese, pomáhá ho pěstovat, ošetřovat i kácet.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41 Zaznamenává data o příjmech a výdajích a počítá daně.</w:t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Lora" w:cs="Lora" w:eastAsia="Lora" w:hAnsi="Lor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48"/>
          <w:szCs w:val="48"/>
        </w:rPr>
      </w:pPr>
      <w:r w:rsidDel="00000000" w:rsidR="00000000" w:rsidRPr="00000000">
        <w:rPr>
          <w:rFonts w:ascii="Lora" w:cs="Lora" w:eastAsia="Lora" w:hAnsi="Lora"/>
          <w:sz w:val="72"/>
          <w:szCs w:val="72"/>
          <w:rtl w:val="0"/>
        </w:rPr>
        <w:t xml:space="preserve">FG Běhací kufr povolání I. </w:t>
      </w:r>
      <w:r w:rsidDel="00000000" w:rsidR="00000000" w:rsidRPr="00000000">
        <w:rPr>
          <w:rFonts w:ascii="Lora" w:cs="Lora" w:eastAsia="Lora" w:hAnsi="Lora"/>
          <w:sz w:val="48"/>
          <w:szCs w:val="48"/>
          <w:rtl w:val="0"/>
        </w:rPr>
        <w:t xml:space="preserve">(citát Blaise Pascal)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</w:t>
        <w:tab/>
        <w:t xml:space="preserve">5</w:t>
        <w:tab/>
        <w:tab/>
        <w:tab/>
        <w:tab/>
        <w:tab/>
        <w:tab/>
        <w:tab/>
        <w:t xml:space="preserve">20</w:t>
        <w:tab/>
        <w:t xml:space="preserve">6</w:t>
        <w:tab/>
        <w:tab/>
        <w:tab/>
        <w:tab/>
        <w:tab/>
        <w:tab/>
        <w:t xml:space="preserve">34</w:t>
        <w:tab/>
        <w:t xml:space="preserve">1</w:t>
        <w:tab/>
      </w:r>
    </w:p>
    <w:p w:rsidR="00000000" w:rsidDel="00000000" w:rsidP="00000000" w:rsidRDefault="00000000" w:rsidRPr="00000000" w14:paraId="000000B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</w:t>
        <w:tab/>
        <w:t xml:space="preserve">2</w:t>
        <w:tab/>
        <w:tab/>
        <w:tab/>
        <w:tab/>
        <w:tab/>
        <w:tab/>
        <w:tab/>
        <w:t xml:space="preserve">21</w:t>
        <w:tab/>
        <w:t xml:space="preserve">3</w:t>
        <w:tab/>
        <w:tab/>
        <w:tab/>
        <w:tab/>
        <w:tab/>
        <w:tab/>
        <w:t xml:space="preserve">35</w:t>
        <w:tab/>
        <w:t xml:space="preserve">2</w:t>
      </w:r>
    </w:p>
    <w:p w:rsidR="00000000" w:rsidDel="00000000" w:rsidP="00000000" w:rsidRDefault="00000000" w:rsidRPr="00000000" w14:paraId="000000B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</w:t>
        <w:tab/>
        <w:t xml:space="preserve">5</w:t>
        <w:tab/>
        <w:tab/>
        <w:tab/>
        <w:tab/>
        <w:tab/>
        <w:tab/>
        <w:tab/>
        <w:t xml:space="preserve">22</w:t>
        <w:tab/>
        <w:t xml:space="preserve">2</w:t>
        <w:tab/>
        <w:tab/>
        <w:tab/>
        <w:tab/>
        <w:tab/>
        <w:tab/>
        <w:t xml:space="preserve">36</w:t>
        <w:tab/>
        <w:t xml:space="preserve">3</w:t>
      </w:r>
    </w:p>
    <w:p w:rsidR="00000000" w:rsidDel="00000000" w:rsidP="00000000" w:rsidRDefault="00000000" w:rsidRPr="00000000" w14:paraId="000000B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</w:t>
        <w:tab/>
        <w:t xml:space="preserve">3</w:t>
        <w:tab/>
        <w:tab/>
        <w:tab/>
        <w:tab/>
        <w:tab/>
        <w:tab/>
        <w:tab/>
        <w:t xml:space="preserve">23</w:t>
        <w:tab/>
        <w:t xml:space="preserve">1</w:t>
        <w:tab/>
        <w:tab/>
        <w:tab/>
        <w:tab/>
        <w:tab/>
        <w:tab/>
        <w:t xml:space="preserve">37</w:t>
        <w:tab/>
        <w:t xml:space="preserve">5</w:t>
      </w:r>
    </w:p>
    <w:p w:rsidR="00000000" w:rsidDel="00000000" w:rsidP="00000000" w:rsidRDefault="00000000" w:rsidRPr="00000000" w14:paraId="000000B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5</w:t>
        <w:tab/>
        <w:t xml:space="preserve">3</w:t>
        <w:tab/>
        <w:tab/>
        <w:tab/>
        <w:tab/>
        <w:tab/>
        <w:tab/>
        <w:tab/>
        <w:t xml:space="preserve">24</w:t>
        <w:tab/>
        <w:t xml:space="preserve">1</w:t>
        <w:tab/>
        <w:tab/>
        <w:tab/>
        <w:tab/>
        <w:tab/>
        <w:tab/>
        <w:t xml:space="preserve">38</w:t>
        <w:tab/>
        <w:t xml:space="preserve">3</w:t>
      </w:r>
    </w:p>
    <w:p w:rsidR="00000000" w:rsidDel="00000000" w:rsidP="00000000" w:rsidRDefault="00000000" w:rsidRPr="00000000" w14:paraId="000000B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6</w:t>
        <w:tab/>
        <w:t xml:space="preserve">3</w:t>
        <w:tab/>
        <w:tab/>
        <w:tab/>
        <w:tab/>
        <w:tab/>
        <w:tab/>
        <w:tab/>
        <w:t xml:space="preserve">25</w:t>
        <w:tab/>
        <w:t xml:space="preserve">5</w:t>
        <w:tab/>
        <w:tab/>
        <w:tab/>
        <w:tab/>
        <w:tab/>
        <w:tab/>
        <w:t xml:space="preserve">39</w:t>
        <w:tab/>
        <w:t xml:space="preserve">5</w:t>
      </w:r>
    </w:p>
    <w:p w:rsidR="00000000" w:rsidDel="00000000" w:rsidP="00000000" w:rsidRDefault="00000000" w:rsidRPr="00000000" w14:paraId="000000B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7</w:t>
        <w:tab/>
        <w:t xml:space="preserve">2</w:t>
        <w:tab/>
        <w:tab/>
        <w:tab/>
        <w:tab/>
        <w:tab/>
        <w:tab/>
        <w:tab/>
        <w:t xml:space="preserve">26</w:t>
        <w:tab/>
        <w:t xml:space="preserve">2</w:t>
        <w:tab/>
        <w:tab/>
        <w:tab/>
        <w:tab/>
        <w:tab/>
        <w:tab/>
        <w:t xml:space="preserve">40</w:t>
        <w:tab/>
        <w:t xml:space="preserve">4</w:t>
      </w:r>
    </w:p>
    <w:p w:rsidR="00000000" w:rsidDel="00000000" w:rsidP="00000000" w:rsidRDefault="00000000" w:rsidRPr="00000000" w14:paraId="000000B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8</w:t>
        <w:tab/>
        <w:t xml:space="preserve">5</w:t>
        <w:tab/>
        <w:tab/>
        <w:tab/>
        <w:tab/>
        <w:tab/>
        <w:tab/>
        <w:tab/>
        <w:t xml:space="preserve">27</w:t>
        <w:tab/>
        <w:t xml:space="preserve">3</w:t>
        <w:tab/>
        <w:tab/>
        <w:tab/>
        <w:tab/>
        <w:tab/>
        <w:tab/>
        <w:t xml:space="preserve">41</w:t>
        <w:tab/>
        <w:t xml:space="preserve">6</w:t>
      </w:r>
    </w:p>
    <w:p w:rsidR="00000000" w:rsidDel="00000000" w:rsidP="00000000" w:rsidRDefault="00000000" w:rsidRPr="00000000" w14:paraId="000000B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9</w:t>
        <w:tab/>
        <w:t xml:space="preserve">4</w:t>
        <w:tab/>
        <w:tab/>
        <w:tab/>
        <w:tab/>
        <w:tab/>
        <w:tab/>
        <w:tab/>
        <w:t xml:space="preserve">28</w:t>
        <w:tab/>
        <w:t xml:space="preserve">2</w:t>
      </w:r>
    </w:p>
    <w:p w:rsidR="00000000" w:rsidDel="00000000" w:rsidP="00000000" w:rsidRDefault="00000000" w:rsidRPr="00000000" w14:paraId="000000B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10</w:t>
        <w:tab/>
        <w:t xml:space="preserve">1</w:t>
        <w:tab/>
        <w:tab/>
        <w:tab/>
        <w:tab/>
        <w:tab/>
        <w:tab/>
        <w:tab/>
        <w:t xml:space="preserve">29</w:t>
        <w:tab/>
        <w:t xml:space="preserve">6</w:t>
      </w:r>
    </w:p>
    <w:p w:rsidR="00000000" w:rsidDel="00000000" w:rsidP="00000000" w:rsidRDefault="00000000" w:rsidRPr="00000000" w14:paraId="000000BC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</w:t>
        <w:tab/>
        <w:t xml:space="preserve">4</w:t>
        <w:tab/>
        <w:tab/>
        <w:tab/>
        <w:tab/>
        <w:tab/>
        <w:tab/>
        <w:tab/>
        <w:t xml:space="preserve">30</w:t>
        <w:tab/>
        <w:t xml:space="preserve">3</w:t>
      </w:r>
    </w:p>
    <w:p w:rsidR="00000000" w:rsidDel="00000000" w:rsidP="00000000" w:rsidRDefault="00000000" w:rsidRPr="00000000" w14:paraId="000000B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12</w:t>
        <w:tab/>
        <w:t xml:space="preserve">3</w:t>
        <w:tab/>
        <w:tab/>
        <w:tab/>
        <w:tab/>
        <w:tab/>
        <w:tab/>
        <w:tab/>
        <w:t xml:space="preserve">31</w:t>
        <w:tab/>
        <w:t xml:space="preserve">6</w:t>
      </w:r>
    </w:p>
    <w:p w:rsidR="00000000" w:rsidDel="00000000" w:rsidP="00000000" w:rsidRDefault="00000000" w:rsidRPr="00000000" w14:paraId="000000B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13</w:t>
        <w:tab/>
        <w:t xml:space="preserve">3</w:t>
        <w:tab/>
        <w:tab/>
        <w:tab/>
        <w:tab/>
        <w:tab/>
        <w:tab/>
        <w:tab/>
        <w:t xml:space="preserve">32</w:t>
        <w:tab/>
        <w:t xml:space="preserve">3</w:t>
      </w:r>
    </w:p>
    <w:p w:rsidR="00000000" w:rsidDel="00000000" w:rsidP="00000000" w:rsidRDefault="00000000" w:rsidRPr="00000000" w14:paraId="000000BF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14</w:t>
        <w:tab/>
        <w:t xml:space="preserve">6</w:t>
        <w:tab/>
        <w:tab/>
        <w:tab/>
        <w:tab/>
        <w:tab/>
        <w:tab/>
        <w:tab/>
        <w:t xml:space="preserve">33</w:t>
        <w:tab/>
        <w:t xml:space="preserve">5</w:t>
      </w:r>
    </w:p>
    <w:p w:rsidR="00000000" w:rsidDel="00000000" w:rsidP="00000000" w:rsidRDefault="00000000" w:rsidRPr="00000000" w14:paraId="000000C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15</w:t>
        <w:tab/>
        <w:t xml:space="preserve">3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C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</w:t>
        <w:tab/>
        <w:t xml:space="preserve">5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C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17</w:t>
        <w:tab/>
        <w:t xml:space="preserve">5</w:t>
        <w:tab/>
        <w:tab/>
        <w:tab/>
        <w:tab/>
      </w:r>
    </w:p>
    <w:p w:rsidR="00000000" w:rsidDel="00000000" w:rsidP="00000000" w:rsidRDefault="00000000" w:rsidRPr="00000000" w14:paraId="000000C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18</w:t>
        <w:tab/>
        <w:t xml:space="preserve">3</w:t>
        <w:tab/>
        <w:tab/>
        <w:tab/>
        <w:tab/>
        <w:tab/>
        <w:tab/>
      </w:r>
    </w:p>
    <w:p w:rsidR="00000000" w:rsidDel="00000000" w:rsidP="00000000" w:rsidRDefault="00000000" w:rsidRPr="00000000" w14:paraId="000000C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19</w:t>
        <w:tab/>
        <w:t xml:space="preserve">6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Fonts w:ascii="Lora" w:cs="Lora" w:eastAsia="Lora" w:hAnsi="Lora"/>
          <w:sz w:val="72"/>
          <w:szCs w:val="72"/>
          <w:rtl w:val="0"/>
        </w:rPr>
        <w:t xml:space="preserve">FG Běhací kufr povolání II. </w:t>
      </w:r>
      <w:r w:rsidDel="00000000" w:rsidR="00000000" w:rsidRPr="00000000">
        <w:rPr>
          <w:rFonts w:ascii="Lora" w:cs="Lora" w:eastAsia="Lora" w:hAnsi="Lora"/>
          <w:sz w:val="36"/>
          <w:szCs w:val="36"/>
          <w:rtl w:val="0"/>
        </w:rPr>
        <w:t xml:space="preserve">(citát Leonardo da Vinci)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9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12375"/>
        <w:tblGridChange w:id="0">
          <w:tblGrid>
            <w:gridCol w:w="3015"/>
            <w:gridCol w:w="12375"/>
          </w:tblGrid>
        </w:tblGridChange>
      </w:tblGrid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 Cukrářka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 Vyrábí zákusky a dorty.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 Úředník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 Zpracovává dokumenty a hlídá dodržování zákonů.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 Malíř pokojů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 Ředí barvu a natírá válečkem stěny.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 Kosmetička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 Líčí, zkrášluje a ošetřuje pleť.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5 Sládek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5 Ovládá varnu a hlídá poměr surovin pro výrobu piva.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6 Silničář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6 Maluje pruhy na silnici a čistí vozovku.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 Kovář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 Ve výhni vyrábí z oceli různé výkovky.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8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Sociální prac.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8 Stará se o seniory nebo hendikepované.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9 Detektiv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9 Pátrá po důkazech, vyslýchá podezřelé a svědky.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10 Hodinář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10 Sestavuje nebo seřizuje hodinové strojky.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11 Zlatník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11 Vyrábí, prodává nebo opravuje šperky.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12 Chirurg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12 Používá skalpel a operuje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13 Plavčík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13 Hlídá návštěvníky bazénu.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14 Kameník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14 Obrábí kámen na schody, náhrobky a jiné výrobky.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15 Lékárník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15 Prodává nebo vydává léky na předpis. 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16 Lékař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16 Vyšetřuje pacienty.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17 Údržbář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17 Zajišťuje servis zařízení a udržuje ho v dobrém stavu.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18 Hudebník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18 Hraje na hudební nástroj buď sólo a nebo v kapele.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19 Kurýr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19 Dodávkou rozváží zásilky.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20 Švadlena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20 Stříhá látky a vyrábí z nich oděvy.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21 Sklář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21 Ze skla vyfukuje výrobky.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22 Řezbář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22 Vyřezává dlátem výrobky ze dřeva.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23 Dřevorubec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23 Kácí stromy nebo jen ořezává.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24 Zámečník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24 Zpracovává a ručně obrábí kovy, vyrábí třeba zábradlí.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25 Vědec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25 Bádá a studuje získané znalosti.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26 Horník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26 Těží uhlí v dole.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27 Hlídač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27 Zajišťuje ostrahu pozemku nebo stavby.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28 Kavárník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28 V kavárně obsluhuje kávovar a servíruje kávu.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29 Učitel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29 Pracuje s dětmi a objevuje s nimi nové informace.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30 Kněz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30 Vede bohoslužby v kostele.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31 Sadař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31 Zalévá, stříhá a ošetřuje stromy a sklízí úrodu ze sadů.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32 Pokrývač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32 Připevňuje střešní krytinu ke krovu.</w:t>
            </w:r>
          </w:p>
        </w:tc>
      </w:tr>
    </w:tbl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Fonts w:ascii="Lora" w:cs="Lora" w:eastAsia="Lora" w:hAnsi="Lora"/>
          <w:sz w:val="72"/>
          <w:szCs w:val="72"/>
          <w:rtl w:val="0"/>
        </w:rPr>
        <w:t xml:space="preserve">FG Běhací kufr povolání II. </w:t>
      </w:r>
      <w:r w:rsidDel="00000000" w:rsidR="00000000" w:rsidRPr="00000000">
        <w:rPr>
          <w:rFonts w:ascii="Lora" w:cs="Lora" w:eastAsia="Lora" w:hAnsi="Lora"/>
          <w:sz w:val="36"/>
          <w:szCs w:val="36"/>
          <w:rtl w:val="0"/>
        </w:rPr>
        <w:t xml:space="preserve">(citát Leonardo da Vinci)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39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12375"/>
        <w:tblGridChange w:id="0">
          <w:tblGrid>
            <w:gridCol w:w="3015"/>
            <w:gridCol w:w="12375"/>
          </w:tblGrid>
        </w:tblGridChange>
      </w:tblGrid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 Cukrářka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 Úředník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 Malíř pokojů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 Kosmetička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5 Sládek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6 Silničář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 Kovář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8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Sociální prac.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9 Detektiv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10 Hodinář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11 Zlatník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12 Chirurg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13 Plavčík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14 Kameník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15 Lékárník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16 Lékař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17 Údržbář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18 Hudebník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19 Kurýr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20 Švadlena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21 Sklář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22 Řezbář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23 Dřevorubec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24 Zámečník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25 Vědec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26 Horník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27 Hlídač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28 Kavárník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29 Učitel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30 Kněz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31 Sadař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32 Pokrývač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rPr>
          <w:sz w:val="36"/>
          <w:szCs w:val="36"/>
        </w:rPr>
      </w:pPr>
      <w:r w:rsidDel="00000000" w:rsidR="00000000" w:rsidRPr="00000000">
        <w:rPr>
          <w:rFonts w:ascii="Lora" w:cs="Lora" w:eastAsia="Lora" w:hAnsi="Lora"/>
          <w:sz w:val="60"/>
          <w:szCs w:val="60"/>
          <w:rtl w:val="0"/>
        </w:rPr>
        <w:t xml:space="preserve">FG Běhací kufr povolání II. </w:t>
      </w:r>
      <w:r w:rsidDel="00000000" w:rsidR="00000000" w:rsidRPr="00000000">
        <w:rPr>
          <w:rFonts w:ascii="Lora" w:cs="Lora" w:eastAsia="Lora" w:hAnsi="Lora"/>
          <w:sz w:val="36"/>
          <w:szCs w:val="36"/>
          <w:rtl w:val="0"/>
        </w:rPr>
        <w:t xml:space="preserve">(citát Leonardo da Vinci)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</w:t>
        <w:tab/>
        <w:t xml:space="preserve">6</w:t>
        <w:tab/>
        <w:tab/>
        <w:tab/>
        <w:tab/>
        <w:tab/>
        <w:tab/>
        <w:t xml:space="preserve">21</w:t>
        <w:tab/>
        <w:t xml:space="preserve">3</w:t>
      </w:r>
    </w:p>
    <w:p w:rsidR="00000000" w:rsidDel="00000000" w:rsidP="00000000" w:rsidRDefault="00000000" w:rsidRPr="00000000" w14:paraId="0000014C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</w:t>
        <w:tab/>
        <w:t xml:space="preserve">3</w:t>
        <w:tab/>
        <w:tab/>
        <w:tab/>
        <w:tab/>
        <w:tab/>
        <w:tab/>
        <w:t xml:space="preserve">22</w:t>
        <w:tab/>
        <w:t xml:space="preserve">2</w:t>
      </w:r>
    </w:p>
    <w:p w:rsidR="00000000" w:rsidDel="00000000" w:rsidP="00000000" w:rsidRDefault="00000000" w:rsidRPr="00000000" w14:paraId="0000014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</w:t>
        <w:tab/>
        <w:t xml:space="preserve">1</w:t>
        <w:tab/>
        <w:tab/>
        <w:tab/>
        <w:tab/>
        <w:tab/>
        <w:tab/>
        <w:t xml:space="preserve">23</w:t>
        <w:tab/>
        <w:t xml:space="preserve">7</w:t>
      </w:r>
    </w:p>
    <w:p w:rsidR="00000000" w:rsidDel="00000000" w:rsidP="00000000" w:rsidRDefault="00000000" w:rsidRPr="00000000" w14:paraId="0000014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</w:t>
        <w:tab/>
        <w:t xml:space="preserve">5</w:t>
        <w:tab/>
        <w:tab/>
        <w:tab/>
        <w:tab/>
        <w:tab/>
        <w:tab/>
        <w:t xml:space="preserve">24</w:t>
        <w:tab/>
        <w:t xml:space="preserve">3</w:t>
      </w:r>
    </w:p>
    <w:p w:rsidR="00000000" w:rsidDel="00000000" w:rsidP="00000000" w:rsidRDefault="00000000" w:rsidRPr="00000000" w14:paraId="0000014F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5</w:t>
        <w:tab/>
        <w:t xml:space="preserve">1</w:t>
        <w:tab/>
        <w:tab/>
        <w:tab/>
        <w:tab/>
        <w:tab/>
        <w:tab/>
        <w:t xml:space="preserve">25</w:t>
        <w:tab/>
        <w:t xml:space="preserve">2</w:t>
      </w:r>
    </w:p>
    <w:p w:rsidR="00000000" w:rsidDel="00000000" w:rsidP="00000000" w:rsidRDefault="00000000" w:rsidRPr="00000000" w14:paraId="0000015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6</w:t>
        <w:tab/>
        <w:t xml:space="preserve">3</w:t>
        <w:tab/>
        <w:tab/>
        <w:tab/>
        <w:tab/>
        <w:tab/>
        <w:tab/>
        <w:t xml:space="preserve">26</w:t>
        <w:tab/>
        <w:t xml:space="preserve">4</w:t>
      </w:r>
    </w:p>
    <w:p w:rsidR="00000000" w:rsidDel="00000000" w:rsidP="00000000" w:rsidRDefault="00000000" w:rsidRPr="00000000" w14:paraId="0000015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7</w:t>
        <w:tab/>
        <w:t xml:space="preserve">2</w:t>
        <w:tab/>
        <w:tab/>
        <w:tab/>
        <w:tab/>
        <w:tab/>
        <w:tab/>
        <w:t xml:space="preserve">27</w:t>
        <w:tab/>
        <w:t xml:space="preserve">3</w:t>
      </w:r>
    </w:p>
    <w:p w:rsidR="00000000" w:rsidDel="00000000" w:rsidP="00000000" w:rsidRDefault="00000000" w:rsidRPr="00000000" w14:paraId="0000015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8</w:t>
        <w:tab/>
        <w:t xml:space="preserve">1</w:t>
        <w:tab/>
        <w:tab/>
        <w:tab/>
        <w:tab/>
        <w:tab/>
        <w:tab/>
        <w:t xml:space="preserve">28</w:t>
        <w:tab/>
        <w:t xml:space="preserve">6</w:t>
      </w:r>
    </w:p>
    <w:p w:rsidR="00000000" w:rsidDel="00000000" w:rsidP="00000000" w:rsidRDefault="00000000" w:rsidRPr="00000000" w14:paraId="0000015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9</w:t>
        <w:tab/>
        <w:t xml:space="preserve">2</w:t>
        <w:tab/>
        <w:tab/>
        <w:tab/>
        <w:tab/>
        <w:tab/>
        <w:tab/>
        <w:t xml:space="preserve">29</w:t>
        <w:tab/>
        <w:t xml:space="preserve">3</w:t>
      </w:r>
    </w:p>
    <w:p w:rsidR="00000000" w:rsidDel="00000000" w:rsidP="00000000" w:rsidRDefault="00000000" w:rsidRPr="00000000" w14:paraId="0000015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10</w:t>
        <w:tab/>
        <w:t xml:space="preserve">5</w:t>
        <w:tab/>
        <w:tab/>
        <w:tab/>
        <w:tab/>
        <w:tab/>
        <w:tab/>
        <w:t xml:space="preserve">30</w:t>
        <w:tab/>
        <w:t xml:space="preserve">1</w:t>
      </w:r>
    </w:p>
    <w:p w:rsidR="00000000" w:rsidDel="00000000" w:rsidP="00000000" w:rsidRDefault="00000000" w:rsidRPr="00000000" w14:paraId="0000015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</w:t>
        <w:tab/>
        <w:t xml:space="preserve">3</w:t>
        <w:tab/>
        <w:tab/>
        <w:tab/>
        <w:tab/>
        <w:tab/>
        <w:tab/>
        <w:t xml:space="preserve">31</w:t>
        <w:tab/>
        <w:t xml:space="preserve">3</w:t>
      </w:r>
    </w:p>
    <w:p w:rsidR="00000000" w:rsidDel="00000000" w:rsidP="00000000" w:rsidRDefault="00000000" w:rsidRPr="00000000" w14:paraId="0000015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12</w:t>
        <w:tab/>
        <w:t xml:space="preserve">4</w:t>
        <w:tab/>
        <w:tab/>
        <w:tab/>
        <w:tab/>
        <w:tab/>
        <w:tab/>
        <w:t xml:space="preserve">32</w:t>
        <w:tab/>
        <w:t xml:space="preserve">2</w:t>
      </w:r>
    </w:p>
    <w:p w:rsidR="00000000" w:rsidDel="00000000" w:rsidP="00000000" w:rsidRDefault="00000000" w:rsidRPr="00000000" w14:paraId="0000015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13</w:t>
        <w:tab/>
        <w:t xml:space="preserve">5</w:t>
      </w:r>
    </w:p>
    <w:p w:rsidR="00000000" w:rsidDel="00000000" w:rsidP="00000000" w:rsidRDefault="00000000" w:rsidRPr="00000000" w14:paraId="0000015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14</w:t>
        <w:tab/>
        <w:t xml:space="preserve">6</w:t>
      </w:r>
    </w:p>
    <w:p w:rsidR="00000000" w:rsidDel="00000000" w:rsidP="00000000" w:rsidRDefault="00000000" w:rsidRPr="00000000" w14:paraId="0000015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15</w:t>
        <w:tab/>
        <w:t xml:space="preserve">3</w:t>
      </w:r>
    </w:p>
    <w:p w:rsidR="00000000" w:rsidDel="00000000" w:rsidP="00000000" w:rsidRDefault="00000000" w:rsidRPr="00000000" w14:paraId="0000015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</w:t>
        <w:tab/>
        <w:t xml:space="preserve">4</w:t>
      </w:r>
    </w:p>
    <w:p w:rsidR="00000000" w:rsidDel="00000000" w:rsidP="00000000" w:rsidRDefault="00000000" w:rsidRPr="00000000" w14:paraId="0000015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17</w:t>
        <w:tab/>
        <w:t xml:space="preserve">4</w:t>
      </w:r>
    </w:p>
    <w:p w:rsidR="00000000" w:rsidDel="00000000" w:rsidP="00000000" w:rsidRDefault="00000000" w:rsidRPr="00000000" w14:paraId="0000015C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18</w:t>
        <w:tab/>
        <w:t xml:space="preserve">3</w:t>
      </w:r>
    </w:p>
    <w:p w:rsidR="00000000" w:rsidDel="00000000" w:rsidP="00000000" w:rsidRDefault="00000000" w:rsidRPr="00000000" w14:paraId="0000015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19</w:t>
        <w:tab/>
        <w:t xml:space="preserve">4</w:t>
      </w:r>
    </w:p>
    <w:p w:rsidR="00000000" w:rsidDel="00000000" w:rsidP="00000000" w:rsidRDefault="00000000" w:rsidRPr="00000000" w14:paraId="0000015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</w:t>
        <w:tab/>
        <w:t xml:space="preserve">3</w:t>
      </w:r>
    </w:p>
    <w:sectPr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